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167" w:rsidRPr="00DF4C1D" w:rsidRDefault="00C81167" w:rsidP="00DF4C1D">
      <w:pPr>
        <w:pStyle w:val="Style11"/>
        <w:widowControl/>
        <w:spacing w:line="266" w:lineRule="exact"/>
        <w:ind w:right="450"/>
        <w:jc w:val="center"/>
        <w:rPr>
          <w:rStyle w:val="FontStyle22"/>
          <w:rFonts w:ascii="Liberation Serif" w:hAnsi="Liberation Serif" w:cs="Liberation Serif"/>
        </w:rPr>
      </w:pPr>
      <w:r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                            </w:t>
      </w:r>
      <w:r w:rsidRPr="00DF4C1D">
        <w:rPr>
          <w:rStyle w:val="FontStyle22"/>
          <w:rFonts w:ascii="Liberation Serif" w:hAnsi="Liberation Serif" w:cs="Liberation Serif"/>
        </w:rPr>
        <w:t>Приложение  к приказу</w:t>
      </w:r>
    </w:p>
    <w:p w:rsidR="00C81167" w:rsidRPr="00DF4C1D" w:rsidRDefault="00C81167" w:rsidP="00031A47">
      <w:pPr>
        <w:pStyle w:val="Style11"/>
        <w:widowControl/>
        <w:spacing w:line="266" w:lineRule="exact"/>
        <w:ind w:right="646"/>
        <w:jc w:val="right"/>
        <w:rPr>
          <w:rStyle w:val="FontStyle22"/>
          <w:rFonts w:ascii="Liberation Serif" w:hAnsi="Liberation Serif" w:cs="Liberation Serif"/>
        </w:rPr>
      </w:pPr>
      <w:r>
        <w:rPr>
          <w:rStyle w:val="FontStyle22"/>
          <w:rFonts w:ascii="Liberation Serif" w:hAnsi="Liberation Serif" w:cs="Liberation Serif"/>
        </w:rPr>
        <w:t xml:space="preserve">    </w:t>
      </w:r>
      <w:r w:rsidRPr="00DF4C1D">
        <w:rPr>
          <w:rStyle w:val="FontStyle22"/>
          <w:rFonts w:ascii="Liberation Serif" w:hAnsi="Liberation Serif" w:cs="Liberation Serif"/>
        </w:rPr>
        <w:t xml:space="preserve">Управления образования </w:t>
      </w:r>
    </w:p>
    <w:p w:rsidR="00C81167" w:rsidRPr="00DF4C1D" w:rsidRDefault="00C81167" w:rsidP="00031A47">
      <w:pPr>
        <w:pStyle w:val="Style11"/>
        <w:widowControl/>
        <w:spacing w:line="266" w:lineRule="exact"/>
        <w:ind w:right="646"/>
        <w:jc w:val="center"/>
        <w:rPr>
          <w:rStyle w:val="FontStyle22"/>
          <w:rFonts w:ascii="Liberation Serif" w:hAnsi="Liberation Serif" w:cs="Liberation Serif"/>
        </w:rPr>
      </w:pPr>
      <w:r w:rsidRPr="00DF4C1D"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  </w:t>
      </w:r>
      <w:r>
        <w:rPr>
          <w:rStyle w:val="FontStyle22"/>
          <w:rFonts w:ascii="Liberation Serif" w:hAnsi="Liberation Serif" w:cs="Liberation Serif"/>
        </w:rPr>
        <w:t xml:space="preserve">                          от  14.09.2020 № 191</w:t>
      </w:r>
    </w:p>
    <w:p w:rsidR="00C81167" w:rsidRDefault="00C81167" w:rsidP="003948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1167" w:rsidRDefault="00C81167" w:rsidP="003948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C2C30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организации и проведению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школьного</w:t>
      </w:r>
      <w:r w:rsidRPr="002C2C30">
        <w:rPr>
          <w:rFonts w:ascii="Times New Roman" w:hAnsi="Times New Roman" w:cs="Times New Roman"/>
          <w:b/>
          <w:bCs/>
          <w:sz w:val="28"/>
          <w:szCs w:val="28"/>
        </w:rPr>
        <w:t xml:space="preserve"> этапа олимпиады по предмету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81167" w:rsidRPr="003948EC" w:rsidRDefault="00C81167" w:rsidP="00F359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«Искусство</w:t>
      </w:r>
      <w:r w:rsidRPr="003948EC">
        <w:rPr>
          <w:rFonts w:ascii="Times New Roman" w:hAnsi="Times New Roman" w:cs="Times New Roman"/>
          <w:b/>
          <w:bCs/>
          <w:sz w:val="28"/>
          <w:szCs w:val="28"/>
        </w:rPr>
        <w:t xml:space="preserve"> (Миров</w:t>
      </w:r>
      <w:r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Pr="003948EC">
        <w:rPr>
          <w:rFonts w:ascii="Times New Roman" w:hAnsi="Times New Roman" w:cs="Times New Roman"/>
          <w:b/>
          <w:bCs/>
          <w:sz w:val="28"/>
          <w:szCs w:val="28"/>
        </w:rPr>
        <w:t xml:space="preserve"> художественн</w:t>
      </w:r>
      <w:r>
        <w:rPr>
          <w:rFonts w:ascii="Times New Roman" w:hAnsi="Times New Roman" w:cs="Times New Roman"/>
          <w:b/>
          <w:bCs/>
          <w:sz w:val="28"/>
          <w:szCs w:val="28"/>
        </w:rPr>
        <w:t>ая культура</w:t>
      </w:r>
      <w:r w:rsidRPr="003948EC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81167" w:rsidRPr="00840D3A" w:rsidRDefault="00C81167" w:rsidP="00840D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40D3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Для проведения муниципального</w:t>
      </w:r>
      <w:r w:rsidRPr="00840D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этапа Олимпиады по «Искусству» (Мировой художественной культуре) рекомендуется выделить общую аудиторию для всех участников одной параллели. </w:t>
      </w:r>
    </w:p>
    <w:p w:rsidR="00C81167" w:rsidRPr="00840D3A" w:rsidRDefault="00C81167" w:rsidP="00840D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40D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выполнения заданий каждому участнику предоставляется отдельный рабочий стол; необходимо обеспечить школьников комплектом заданий,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0D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писчебумажными принадлежностями (тетрадями или листами бумаги формата А4, ручками), ознакомить учащихся с временем выполнения заданий. </w:t>
      </w:r>
    </w:p>
    <w:p w:rsidR="00C81167" w:rsidRPr="00840D3A" w:rsidRDefault="00C81167" w:rsidP="00840D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40D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Время начала и конца выполнения заданий фиксируется на доске.</w:t>
      </w:r>
    </w:p>
    <w:p w:rsidR="00C81167" w:rsidRPr="00840D3A" w:rsidRDefault="00C81167" w:rsidP="00840D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40D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аудитории рекомендуется иметь в наличии орфографические словари.</w:t>
      </w:r>
    </w:p>
    <w:p w:rsidR="00C81167" w:rsidRPr="00840D3A" w:rsidRDefault="00C81167" w:rsidP="00840D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40D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Необходимо предусмотреть оснащенность аудиторий оборудованием, необходимым для выведения на экран цветных изображений – компьютер с соответствующими программами и экран.</w:t>
      </w:r>
    </w:p>
    <w:p w:rsidR="00C81167" w:rsidRPr="00840D3A" w:rsidRDefault="00C81167" w:rsidP="00840D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40D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 время проведения олимпиады участники:</w:t>
      </w:r>
    </w:p>
    <w:p w:rsidR="00C81167" w:rsidRPr="00840D3A" w:rsidRDefault="00C81167" w:rsidP="00840D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40D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должны соблюдать Порядок и требования к проведению муниципального этапа, утвержденные организатором этапа олимпиады, центральной предметно-методической комиссией;</w:t>
      </w:r>
    </w:p>
    <w:p w:rsidR="00C81167" w:rsidRPr="00840D3A" w:rsidRDefault="00C81167" w:rsidP="00840D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40D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должны следовать указаниям организаторов;</w:t>
      </w:r>
    </w:p>
    <w:p w:rsidR="00C81167" w:rsidRPr="00840D3A" w:rsidRDefault="00C81167" w:rsidP="00840D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40D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 вправе общаться друг с другом и свободно перемещаться по аудитории, пользоваться средствами связи и выходом в Интернет.</w:t>
      </w:r>
    </w:p>
    <w:p w:rsidR="00C81167" w:rsidRPr="002C2C30" w:rsidRDefault="00C81167" w:rsidP="002C2C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167" w:rsidRPr="00F359CC" w:rsidRDefault="00C81167" w:rsidP="00DF4C1D">
      <w:pPr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9CC">
        <w:rPr>
          <w:rFonts w:ascii="Times New Roman" w:hAnsi="Times New Roman" w:cs="Times New Roman"/>
          <w:sz w:val="28"/>
          <w:szCs w:val="28"/>
        </w:rPr>
        <w:t xml:space="preserve">Все участники Олимпиады проходят в обязательном порядке процедуру регистрации. Регистрация обучающихся для участия в Олимпиаде осуществляется </w:t>
      </w:r>
      <w:r>
        <w:rPr>
          <w:rFonts w:ascii="Times New Roman" w:hAnsi="Times New Roman" w:cs="Times New Roman"/>
          <w:sz w:val="28"/>
          <w:szCs w:val="28"/>
        </w:rPr>
        <w:t>организатором</w:t>
      </w:r>
      <w:r w:rsidRPr="00F359CC">
        <w:rPr>
          <w:rFonts w:ascii="Times New Roman" w:hAnsi="Times New Roman" w:cs="Times New Roman"/>
          <w:sz w:val="28"/>
          <w:szCs w:val="28"/>
        </w:rPr>
        <w:t xml:space="preserve"> перед началом его проведения. При регистрации </w:t>
      </w:r>
      <w:r>
        <w:rPr>
          <w:rFonts w:ascii="Times New Roman" w:hAnsi="Times New Roman" w:cs="Times New Roman"/>
          <w:sz w:val="28"/>
          <w:szCs w:val="28"/>
        </w:rPr>
        <w:t>организаторы</w:t>
      </w:r>
      <w:r w:rsidRPr="00F359CC">
        <w:rPr>
          <w:rFonts w:ascii="Times New Roman" w:hAnsi="Times New Roman" w:cs="Times New Roman"/>
          <w:sz w:val="28"/>
          <w:szCs w:val="28"/>
        </w:rPr>
        <w:t xml:space="preserve"> проверяют правомочность участия прибывших обучающихся в Олимпиаде и достоверность имеющейся в распоряжении </w:t>
      </w:r>
      <w:r>
        <w:rPr>
          <w:rFonts w:ascii="Times New Roman" w:hAnsi="Times New Roman" w:cs="Times New Roman"/>
          <w:sz w:val="28"/>
          <w:szCs w:val="28"/>
        </w:rPr>
        <w:t xml:space="preserve">организаторов </w:t>
      </w:r>
      <w:r w:rsidRPr="00F359CC">
        <w:rPr>
          <w:rFonts w:ascii="Times New Roman" w:hAnsi="Times New Roman" w:cs="Times New Roman"/>
          <w:sz w:val="28"/>
          <w:szCs w:val="28"/>
        </w:rPr>
        <w:t xml:space="preserve">информации о них.  По результатам регистрации информация о каждом участнике должна быть сверена с данными о нем, представленными в электронном банке данных участников </w:t>
      </w:r>
      <w:r>
        <w:rPr>
          <w:rFonts w:ascii="Times New Roman" w:hAnsi="Times New Roman" w:cs="Times New Roman"/>
          <w:sz w:val="28"/>
          <w:szCs w:val="28"/>
        </w:rPr>
        <w:t>школьного</w:t>
      </w:r>
      <w:r w:rsidRPr="00F359CC">
        <w:rPr>
          <w:rFonts w:ascii="Times New Roman" w:hAnsi="Times New Roman" w:cs="Times New Roman"/>
          <w:sz w:val="28"/>
          <w:szCs w:val="28"/>
        </w:rPr>
        <w:t xml:space="preserve"> этапа олимпиады школьников.</w:t>
      </w:r>
    </w:p>
    <w:p w:rsidR="00C81167" w:rsidRPr="00840D3A" w:rsidRDefault="00C81167" w:rsidP="00DF4C1D">
      <w:pPr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40D3A">
        <w:rPr>
          <w:rFonts w:ascii="Times New Roman" w:hAnsi="Times New Roman" w:cs="Times New Roman"/>
          <w:sz w:val="28"/>
          <w:szCs w:val="28"/>
        </w:rPr>
        <w:t xml:space="preserve">Участнику предоставляется возможность убедиться в том, что его работа проверена и оценена в соответствии с установленными критериями. </w:t>
      </w:r>
    </w:p>
    <w:p w:rsidR="00C81167" w:rsidRDefault="00C81167" w:rsidP="002C2C3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81167" w:rsidRPr="00DF4C1D" w:rsidRDefault="00C81167" w:rsidP="00DF4C1D">
      <w:pPr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40D3A">
        <w:rPr>
          <w:rFonts w:ascii="Times New Roman" w:hAnsi="Times New Roman" w:cs="Times New Roman"/>
          <w:sz w:val="28"/>
          <w:szCs w:val="28"/>
        </w:rPr>
        <w:t xml:space="preserve">В случае несогласия с оценкой ответов на задания участник вправе подать апелляцию в установленном порядке. Рассмотрение апелляционной работы проходит в присутствии подавшего апелляцию участника. По результатам рассмотрения апелляции жюри принимает решение об отклонении апелляции и сохранении выставленных баллов или о принятии апелляции и корректировке оценки и фиксирует это в протоколе. </w:t>
      </w:r>
    </w:p>
    <w:p w:rsidR="00C81167" w:rsidRPr="00F359CC" w:rsidRDefault="00C81167" w:rsidP="002C2C3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9CC">
        <w:rPr>
          <w:rFonts w:ascii="Times New Roman" w:hAnsi="Times New Roman" w:cs="Times New Roman"/>
          <w:b/>
          <w:bCs/>
          <w:sz w:val="28"/>
          <w:szCs w:val="28"/>
        </w:rPr>
        <w:t xml:space="preserve">возрастные группы </w:t>
      </w:r>
    </w:p>
    <w:p w:rsidR="00C81167" w:rsidRDefault="00C81167" w:rsidP="002C2C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тура  7-8 классы – 3 астрономических часа.</w:t>
      </w:r>
    </w:p>
    <w:p w:rsidR="00C81167" w:rsidRDefault="00C81167" w:rsidP="002C2C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классы, 10 классы, 11 классы.4 астрономических часа</w:t>
      </w:r>
    </w:p>
    <w:p w:rsidR="00C81167" w:rsidRDefault="00C81167" w:rsidP="002C2C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167" w:rsidRDefault="00C81167" w:rsidP="002C2C3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1167" w:rsidRDefault="00C811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167" w:rsidRPr="00050163" w:rsidRDefault="00C81167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C81167" w:rsidRPr="00050163" w:rsidSect="002F5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A151E"/>
    <w:multiLevelType w:val="hybridMultilevel"/>
    <w:tmpl w:val="A71A2520"/>
    <w:lvl w:ilvl="0" w:tplc="83A6F684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CCA53CF"/>
    <w:multiLevelType w:val="hybridMultilevel"/>
    <w:tmpl w:val="E0B046F2"/>
    <w:lvl w:ilvl="0" w:tplc="49084C2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7A1877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D273573"/>
    <w:multiLevelType w:val="hybridMultilevel"/>
    <w:tmpl w:val="5EECF6CA"/>
    <w:lvl w:ilvl="0" w:tplc="49084C2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EE5"/>
    <w:rsid w:val="00031A47"/>
    <w:rsid w:val="00050163"/>
    <w:rsid w:val="000944F8"/>
    <w:rsid w:val="00106A92"/>
    <w:rsid w:val="00242586"/>
    <w:rsid w:val="00243A27"/>
    <w:rsid w:val="0026620B"/>
    <w:rsid w:val="002C2C30"/>
    <w:rsid w:val="002F533A"/>
    <w:rsid w:val="003948EC"/>
    <w:rsid w:val="003A7AB2"/>
    <w:rsid w:val="00505198"/>
    <w:rsid w:val="007A55FC"/>
    <w:rsid w:val="00840D3A"/>
    <w:rsid w:val="008A7EE5"/>
    <w:rsid w:val="00BC3371"/>
    <w:rsid w:val="00C81167"/>
    <w:rsid w:val="00DF4C1D"/>
    <w:rsid w:val="00EF7804"/>
    <w:rsid w:val="00F359CC"/>
    <w:rsid w:val="00F7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33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5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0163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uiPriority w:val="99"/>
    <w:rsid w:val="00840D3A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Style11">
    <w:name w:val="Style11"/>
    <w:basedOn w:val="Normal"/>
    <w:uiPriority w:val="99"/>
    <w:rsid w:val="00031A47"/>
    <w:pPr>
      <w:widowControl w:val="0"/>
      <w:autoSpaceDE w:val="0"/>
      <w:autoSpaceDN w:val="0"/>
      <w:adjustRightInd w:val="0"/>
      <w:spacing w:after="0" w:line="270" w:lineRule="exact"/>
    </w:pPr>
    <w:rPr>
      <w:sz w:val="24"/>
      <w:szCs w:val="24"/>
      <w:lang w:eastAsia="ru-RU"/>
    </w:rPr>
  </w:style>
  <w:style w:type="character" w:customStyle="1" w:styleId="FontStyle22">
    <w:name w:val="Font Style22"/>
    <w:uiPriority w:val="99"/>
    <w:rsid w:val="00031A47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404</Words>
  <Characters>2309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Мария Владимировна</dc:creator>
  <cp:keywords/>
  <dc:description/>
  <cp:lastModifiedBy>1</cp:lastModifiedBy>
  <cp:revision>6</cp:revision>
  <cp:lastPrinted>2019-10-28T05:02:00Z</cp:lastPrinted>
  <dcterms:created xsi:type="dcterms:W3CDTF">2019-11-05T10:41:00Z</dcterms:created>
  <dcterms:modified xsi:type="dcterms:W3CDTF">2020-10-13T10:35:00Z</dcterms:modified>
</cp:coreProperties>
</file>